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B209C0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992B90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992B9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992B9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992B9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992B9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7708A" w:rsidRDefault="00E724DB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cc </w:t>
            </w:r>
            <w:r w:rsidR="00992B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Tuyên truyền ATTP, sơ kết Toán-Lý mạng</w:t>
            </w:r>
          </w:p>
          <w:p w:rsidR="00992B90" w:rsidRDefault="00E724DB" w:rsidP="0088511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8H15: </w:t>
            </w:r>
            <w:r w:rsidR="008851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GVCN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885116" w:rsidRPr="00505896" w:rsidRDefault="00885116" w:rsidP="0088511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bóng rổ </w:t>
            </w:r>
            <w:r w:rsidR="00992B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nữ TP (Đ/c Huỳnh đưa hs)</w:t>
            </w:r>
          </w:p>
        </w:tc>
        <w:tc>
          <w:tcPr>
            <w:tcW w:w="2700" w:type="dxa"/>
            <w:vAlign w:val="center"/>
          </w:tcPr>
          <w:p w:rsidR="00885116" w:rsidRDefault="00885116" w:rsidP="0088511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GVCN</w:t>
            </w:r>
          </w:p>
          <w:p w:rsidR="00885116" w:rsidRPr="00505896" w:rsidRDefault="00992B90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Huỳnh</w:t>
            </w:r>
            <w:r w:rsidR="008851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416BDC" w:rsidRDefault="00416BDC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16BDC">
              <w:rPr>
                <w:rFonts w:ascii="Times New Roman" w:hAnsi="Times New Roman"/>
                <w:sz w:val="28"/>
                <w:szCs w:val="28"/>
                <w:lang w:val="pt-BR"/>
              </w:rPr>
              <w:t>16h : Gửi DS CB-GV làm thi nghề PT</w:t>
            </w:r>
          </w:p>
        </w:tc>
        <w:tc>
          <w:tcPr>
            <w:tcW w:w="2700" w:type="dxa"/>
            <w:vAlign w:val="center"/>
          </w:tcPr>
          <w:p w:rsidR="0057708A" w:rsidRPr="0050589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885116" w:rsidRDefault="00992B90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- CĐ Tin tại THCS Thượng Thanh (Đ/c Ngọc, Tươi)</w:t>
            </w:r>
          </w:p>
          <w:p w:rsidR="00992B90" w:rsidRDefault="00992B90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- Họp giao ban PHT tại PGD </w:t>
            </w:r>
          </w:p>
          <w:p w:rsidR="00992B90" w:rsidRPr="00505896" w:rsidRDefault="00992B90" w:rsidP="00416BD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TB công khai kết quả </w:t>
            </w:r>
            <w:r w:rsidR="00416B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đánh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giá thi đua 2016, kinh phí tăng thu nhập 2016</w:t>
            </w:r>
          </w:p>
        </w:tc>
        <w:tc>
          <w:tcPr>
            <w:tcW w:w="2700" w:type="dxa"/>
            <w:vAlign w:val="center"/>
          </w:tcPr>
          <w:p w:rsidR="0057708A" w:rsidRPr="0050589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Hạnh, Nga, Hải, P Hương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57708A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992B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992B90" w:rsidRDefault="00992B90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6h30: Thi bóng rổ nữ TP (Đ/c Huỳnh đưa hs)</w:t>
            </w:r>
          </w:p>
          <w:p w:rsidR="0057708A" w:rsidRDefault="00992B90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Dự phát động thi đua tại MN Phúc Đồng</w:t>
            </w:r>
          </w:p>
          <w:p w:rsidR="00992B90" w:rsidRPr="00505896" w:rsidRDefault="00992B90" w:rsidP="00992B9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nội bộ theo KH: Hoàn thiện HS kiểm tra nội bộ HKI (Cả tuần)</w:t>
            </w:r>
          </w:p>
        </w:tc>
        <w:tc>
          <w:tcPr>
            <w:tcW w:w="2700" w:type="dxa"/>
          </w:tcPr>
          <w:p w:rsidR="0057708A" w:rsidRDefault="0057708A" w:rsidP="00992B9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92B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HT- CTCĐ</w:t>
            </w:r>
          </w:p>
          <w:p w:rsidR="00992B90" w:rsidRDefault="00992B90" w:rsidP="00992B9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Huỳnh- HS</w:t>
            </w:r>
          </w:p>
          <w:p w:rsidR="00992B90" w:rsidRPr="00505896" w:rsidRDefault="00992B90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Các TTCM+ BGH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57708A" w:rsidRPr="00505896" w:rsidRDefault="00423ED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Hoàn thiện kiểm tra nội bộ</w:t>
            </w:r>
          </w:p>
        </w:tc>
        <w:tc>
          <w:tcPr>
            <w:tcW w:w="2700" w:type="dxa"/>
            <w:vAlign w:val="center"/>
          </w:tcPr>
          <w:p w:rsidR="0057708A" w:rsidRPr="00505896" w:rsidRDefault="00416BDC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BGH, 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7708A" w:rsidRPr="00505896" w:rsidRDefault="00423ED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Hoàn thiện hồ sơ nghề </w:t>
            </w:r>
          </w:p>
        </w:tc>
        <w:tc>
          <w:tcPr>
            <w:tcW w:w="2700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Ngọc -Nhung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Default="00423EDA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tặng quà tết: Nguyên lãnh đạo trường</w:t>
            </w:r>
          </w:p>
          <w:p w:rsidR="00885116" w:rsidRPr="00505896" w:rsidRDefault="00423EDA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kiểm tra công tác ứng dụng CNTT hồ sơ ứng dụng CNTT các lớp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7708A" w:rsidRPr="00505896" w:rsidRDefault="00885116" w:rsidP="00423ED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PGD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lịch trực tết</w:t>
            </w:r>
          </w:p>
        </w:tc>
        <w:tc>
          <w:tcPr>
            <w:tcW w:w="2700" w:type="dxa"/>
            <w:vAlign w:val="center"/>
          </w:tcPr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885116" w:rsidRDefault="0088511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CĐ Toán tại ĐT Việt Hưng</w:t>
            </w:r>
          </w:p>
          <w:p w:rsidR="00885116" w:rsidRDefault="0088511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h30: 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kiểm tra hồ sơ nội bộ các tổ</w:t>
            </w:r>
          </w:p>
          <w:p w:rsidR="00885116" w:rsidRPr="00505896" w:rsidRDefault="0088511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liên tịch xét thi đua HKI</w:t>
            </w:r>
          </w:p>
        </w:tc>
        <w:tc>
          <w:tcPr>
            <w:tcW w:w="2700" w:type="dxa"/>
          </w:tcPr>
          <w:p w:rsidR="00423EDA" w:rsidRPr="00416BDC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423ED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Giao ban BGH</w:t>
            </w: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2372D" w:rsidRDefault="00423ED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giải Toán Casio cấp Quận tại THCS GT (Đ/c H Hà đưa HS</w:t>
            </w: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423ED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174109" w:rsidRPr="00505896" w:rsidRDefault="00423ED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KS CLB vòng 2 K6-7</w:t>
            </w: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DD412C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</w:t>
            </w:r>
            <w:bookmarkStart w:id="0" w:name="_GoBack"/>
            <w:bookmarkEnd w:id="0"/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B209C0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B209C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416BDC" w:rsidRDefault="0057708A" w:rsidP="0057708A">
      <w:pPr>
        <w:rPr>
          <w:lang w:val="pt-BR"/>
        </w:rPr>
      </w:pPr>
    </w:p>
    <w:p w:rsidR="00CD6F5F" w:rsidRPr="00416BDC" w:rsidRDefault="00CD6F5F">
      <w:pPr>
        <w:rPr>
          <w:lang w:val="pt-BR"/>
        </w:rPr>
      </w:pPr>
    </w:p>
    <w:sectPr w:rsidR="00CD6F5F" w:rsidRPr="00416BDC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B74" w:rsidRDefault="00B71B74">
      <w:pPr>
        <w:spacing w:after="0" w:line="240" w:lineRule="auto"/>
      </w:pPr>
      <w:r>
        <w:separator/>
      </w:r>
    </w:p>
  </w:endnote>
  <w:endnote w:type="continuationSeparator" w:id="0">
    <w:p w:rsidR="00B71B74" w:rsidRDefault="00B7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F63F16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B71B74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B71B74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B74" w:rsidRDefault="00B71B74">
      <w:pPr>
        <w:spacing w:after="0" w:line="240" w:lineRule="auto"/>
      </w:pPr>
      <w:r>
        <w:separator/>
      </w:r>
    </w:p>
  </w:footnote>
  <w:footnote w:type="continuationSeparator" w:id="0">
    <w:p w:rsidR="00B71B74" w:rsidRDefault="00B71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174109"/>
    <w:rsid w:val="0030604D"/>
    <w:rsid w:val="0032478F"/>
    <w:rsid w:val="003F7478"/>
    <w:rsid w:val="00416BDC"/>
    <w:rsid w:val="00423EDA"/>
    <w:rsid w:val="0057708A"/>
    <w:rsid w:val="00885116"/>
    <w:rsid w:val="00992B90"/>
    <w:rsid w:val="00B209C0"/>
    <w:rsid w:val="00B71B74"/>
    <w:rsid w:val="00CD6F5F"/>
    <w:rsid w:val="00DD412C"/>
    <w:rsid w:val="00E724DB"/>
    <w:rsid w:val="00F54A22"/>
    <w:rsid w:val="00F6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5</cp:revision>
  <dcterms:created xsi:type="dcterms:W3CDTF">2017-03-11T04:34:00Z</dcterms:created>
  <dcterms:modified xsi:type="dcterms:W3CDTF">2017-03-16T15:11:00Z</dcterms:modified>
</cp:coreProperties>
</file>